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1D2F9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1D2F9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2AC7E33F" w:rsidR="00736D44" w:rsidRDefault="00B57E9A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Mrázová</w:t>
            </w:r>
            <w:bookmarkStart w:id="2" w:name="_GoBack"/>
            <w:bookmarkEnd w:id="2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1D2F9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435F00F0" w:rsidR="00736D44" w:rsidRDefault="00B57E9A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Alžbeta</w:t>
            </w:r>
            <w:proofErr w:type="spellEnd"/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1D2F9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07AC06" w14:textId="77777777" w:rsidR="00B57E9A" w:rsidRPr="00B57E9A" w:rsidRDefault="00B57E9A" w:rsidP="00B57E9A">
            <w:pPr>
              <w:shd w:val="clear" w:color="auto" w:fill="FFFFFF"/>
              <w:spacing w:after="100" w:afterAutospacing="1" w:line="240" w:lineRule="auto"/>
              <w:outlineLvl w:val="1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B57E9A">
              <w:rPr>
                <w:rFonts w:eastAsia="Times New Roman" w:cstheme="minorHAnsi"/>
                <w:sz w:val="16"/>
                <w:szCs w:val="16"/>
                <w:lang w:eastAsia="sk-SK"/>
              </w:rPr>
              <w:t>prof., PhDr., PhD.</w:t>
            </w:r>
          </w:p>
          <w:p w14:paraId="7B008837" w14:textId="5940C868" w:rsidR="00736D44" w:rsidRPr="007E1DDE" w:rsidRDefault="00736D4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1D2F9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6268B6F9" w:rsidR="00736D44" w:rsidRPr="005B40FD" w:rsidRDefault="00B57E9A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B57E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https://www.portalvs.sk/regzam/detail/12188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1D2F9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1D2F9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0FB188F9" w:rsidR="00736D44" w:rsidRPr="00182B29" w:rsidRDefault="00F8745F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077C9561" w:rsidR="00736D44" w:rsidRDefault="008A270F" w:rsidP="00873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200</w:t>
            </w:r>
            <w:r w:rsidR="008739A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1D2F9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13E3490B" w:rsidR="00736D44" w:rsidRPr="000F786B" w:rsidRDefault="00736D44" w:rsidP="002349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1D2F9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2978773E" w:rsidR="00736D44" w:rsidRPr="00B856F2" w:rsidRDefault="00736D44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1D2F9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28386167" w:rsidR="00736D44" w:rsidRPr="008739AD" w:rsidRDefault="008739A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739AD">
              <w:rPr>
                <w:rFonts w:ascii="Calibri" w:hAnsi="Calibri" w:cs="Calibri"/>
                <w:b/>
                <w:color w:val="212529"/>
                <w:sz w:val="16"/>
                <w:szCs w:val="16"/>
                <w:shd w:val="clear" w:color="auto" w:fill="FFFFFF"/>
              </w:rPr>
              <w:t>Integrácia - základný kameň riešenia rómskej problematiky</w:t>
            </w:r>
            <w:r w:rsidRPr="008739AD">
              <w:rPr>
                <w:rFonts w:ascii="Calibri" w:hAnsi="Calibri" w:cs="Calibri"/>
                <w:color w:val="212529"/>
                <w:sz w:val="16"/>
                <w:szCs w:val="16"/>
                <w:shd w:val="clear" w:color="auto" w:fill="FFFFFF"/>
              </w:rPr>
              <w:t xml:space="preserve">. MRÁZOVÁ, Alžbeta.  In: </w:t>
            </w:r>
            <w:r w:rsidRPr="008739AD">
              <w:rPr>
                <w:rFonts w:ascii="Calibri" w:hAnsi="Calibri" w:cs="Calibri"/>
                <w:iCs/>
                <w:color w:val="212529"/>
                <w:sz w:val="16"/>
                <w:szCs w:val="16"/>
                <w:shd w:val="clear" w:color="auto" w:fill="FFFFFF"/>
              </w:rPr>
              <w:t>Sociálna práca a zdravotníctvo: časopis Fakulty zdravotníctva a sociálnej práce Trnavskej univerzity</w:t>
            </w:r>
            <w:r w:rsidRPr="008739AD">
              <w:rPr>
                <w:rFonts w:ascii="Calibri" w:hAnsi="Calibri" w:cs="Calibri"/>
                <w:color w:val="212529"/>
                <w:sz w:val="16"/>
                <w:szCs w:val="16"/>
                <w:shd w:val="clear" w:color="auto" w:fill="FFFFFF"/>
              </w:rPr>
              <w:t>. 2001, </w:t>
            </w:r>
            <w:r w:rsidRPr="008739AD">
              <w:rPr>
                <w:rFonts w:ascii="Calibri" w:hAnsi="Calibri" w:cs="Calibri"/>
                <w:b/>
                <w:bCs/>
                <w:color w:val="212529"/>
                <w:sz w:val="16"/>
                <w:szCs w:val="16"/>
                <w:shd w:val="clear" w:color="auto" w:fill="FFFFFF"/>
              </w:rPr>
              <w:t>2</w:t>
            </w:r>
            <w:r w:rsidRPr="008739AD">
              <w:rPr>
                <w:rFonts w:ascii="Calibri" w:hAnsi="Calibri" w:cs="Calibri"/>
                <w:color w:val="212529"/>
                <w:sz w:val="16"/>
                <w:szCs w:val="16"/>
                <w:shd w:val="clear" w:color="auto" w:fill="FFFFFF"/>
              </w:rPr>
              <w:t>(1-2), 38-42.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1D2F9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24822F8E" w:rsidR="00736D44" w:rsidRPr="00182B29" w:rsidRDefault="00B856F2" w:rsidP="008A270F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</w:t>
            </w:r>
            <w:r w:rsidR="008A27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DF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2A80D190" w:rsidR="00736D44" w:rsidRPr="00E31F09" w:rsidRDefault="008739A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739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https://arl4.library.sk/arl-sllk/sk/detail-sllk_un_cat-r020698-Integracia-zakladny-kamen-riesenia-romskej-problematiky/?disprec=4&amp;iset=1&amp;pg=1</w:t>
            </w: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3B40B4B3" w:rsidR="00736D44" w:rsidRDefault="002F70D1" w:rsidP="008A2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B57E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8A27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100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1D2F9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68355DD0" w:rsidR="00736D44" w:rsidRDefault="00736D44" w:rsidP="00362B3A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1D2F9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5B1D37C7" w:rsidR="00736D44" w:rsidRPr="00736D44" w:rsidRDefault="00736D44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CF84D9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2A0C1237" w14:textId="77777777"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625CF390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C20E54" w14:textId="77777777" w:rsidR="001D2F92" w:rsidRPr="00263A42" w:rsidRDefault="001D2F92" w:rsidP="001D2F92">
            <w:pPr>
              <w:rPr>
                <w:sz w:val="16"/>
                <w:szCs w:val="16"/>
              </w:rPr>
            </w:pPr>
            <w:r w:rsidRPr="00263A42">
              <w:rPr>
                <w:sz w:val="16"/>
                <w:szCs w:val="16"/>
              </w:rPr>
              <w:t xml:space="preserve">Obsah publikácie dokumentuje súlad témy s predmetmi, ktoré učím v oblasti teórie sociálnej práce a sociálnych služieb, najmä ich miesto v sociálnej politike štátu. </w:t>
            </w:r>
          </w:p>
          <w:p w14:paraId="35EF0EB4" w14:textId="22F8D6F2" w:rsidR="00736D44" w:rsidRPr="00230582" w:rsidRDefault="00736D44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0F786B"/>
    <w:rsid w:val="00131F27"/>
    <w:rsid w:val="00182B29"/>
    <w:rsid w:val="001D2F92"/>
    <w:rsid w:val="00230582"/>
    <w:rsid w:val="00234913"/>
    <w:rsid w:val="002F70D1"/>
    <w:rsid w:val="00362B3A"/>
    <w:rsid w:val="003F6183"/>
    <w:rsid w:val="004404EA"/>
    <w:rsid w:val="00470B75"/>
    <w:rsid w:val="004E1895"/>
    <w:rsid w:val="00504FDA"/>
    <w:rsid w:val="00677A7E"/>
    <w:rsid w:val="00736D44"/>
    <w:rsid w:val="007D7512"/>
    <w:rsid w:val="0082246C"/>
    <w:rsid w:val="0084754A"/>
    <w:rsid w:val="008739AD"/>
    <w:rsid w:val="008A270F"/>
    <w:rsid w:val="009220F4"/>
    <w:rsid w:val="00946931"/>
    <w:rsid w:val="00B56DA5"/>
    <w:rsid w:val="00B57E9A"/>
    <w:rsid w:val="00B856F2"/>
    <w:rsid w:val="00BD1CCF"/>
    <w:rsid w:val="00CC6E8A"/>
    <w:rsid w:val="00D7640B"/>
    <w:rsid w:val="00D80BC4"/>
    <w:rsid w:val="00DE5DA0"/>
    <w:rsid w:val="00E77901"/>
    <w:rsid w:val="00EA7E0B"/>
    <w:rsid w:val="00F72A57"/>
    <w:rsid w:val="00F8745F"/>
    <w:rsid w:val="00FF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paragraph" w:styleId="Nadpis2">
    <w:name w:val="heading 2"/>
    <w:basedOn w:val="Normlny"/>
    <w:link w:val="Nadpis2Char"/>
    <w:uiPriority w:val="9"/>
    <w:qFormat/>
    <w:rsid w:val="00B57E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B57E9A"/>
    <w:rPr>
      <w:rFonts w:ascii="Times New Roman" w:eastAsia="Times New Roman" w:hAnsi="Times New Roman" w:cs="Times New Roman"/>
      <w:b/>
      <w:bCs/>
      <w:sz w:val="36"/>
      <w:szCs w:val="3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1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932</Words>
  <Characters>5315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12</cp:revision>
  <cp:lastPrinted>2022-10-24T11:12:00Z</cp:lastPrinted>
  <dcterms:created xsi:type="dcterms:W3CDTF">2022-10-24T11:16:00Z</dcterms:created>
  <dcterms:modified xsi:type="dcterms:W3CDTF">2022-11-22T19:34:00Z</dcterms:modified>
</cp:coreProperties>
</file>